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2D" w:rsidRPr="002C73F0" w:rsidRDefault="00D2642D">
      <w:pPr>
        <w:rPr>
          <w:sz w:val="6"/>
          <w:szCs w:val="6"/>
        </w:rPr>
      </w:pPr>
    </w:p>
    <w:p w:rsidR="003C75E0" w:rsidRPr="00B04DEB" w:rsidRDefault="003C75E0" w:rsidP="009708D2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 xml:space="preserve">WYCENA </w:t>
      </w:r>
    </w:p>
    <w:p w:rsidR="003C75E0" w:rsidRPr="00B04DEB" w:rsidRDefault="003C75E0" w:rsidP="003C75E0">
      <w:pPr>
        <w:rPr>
          <w:rFonts w:ascii="Arial" w:hAnsi="Arial" w:cs="Arial"/>
          <w:sz w:val="4"/>
          <w:szCs w:val="4"/>
        </w:rPr>
      </w:pPr>
    </w:p>
    <w:p w:rsidR="002C73F0" w:rsidRDefault="003C75E0" w:rsidP="009708D2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bookmarkStart w:id="0" w:name="_Hlk59981728"/>
    </w:p>
    <w:p w:rsidR="009708D2" w:rsidRPr="002C73F0" w:rsidRDefault="002C73F0" w:rsidP="009708D2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sz w:val="22"/>
          <w:szCs w:val="22"/>
        </w:rPr>
      </w:pPr>
      <w:r w:rsidRPr="006E3006">
        <w:rPr>
          <w:rFonts w:ascii="Arial" w:eastAsia="Calibri" w:hAnsi="Arial"/>
          <w:b/>
          <w:i/>
          <w:sz w:val="22"/>
          <w:szCs w:val="22"/>
        </w:rPr>
        <w:t>Przebudowa / rozbudowa skrzyżowania DW 780 z DP 1907K (ul. B. Chrobrego)</w:t>
      </w:r>
      <w:r w:rsidRPr="002C73F0">
        <w:rPr>
          <w:rFonts w:ascii="Arial" w:eastAsia="Calibri" w:hAnsi="Arial"/>
          <w:b/>
          <w:i/>
          <w:sz w:val="22"/>
          <w:szCs w:val="22"/>
        </w:rPr>
        <w:t xml:space="preserve"> </w:t>
      </w:r>
      <w:r w:rsidRPr="006E3006">
        <w:rPr>
          <w:rFonts w:ascii="Arial" w:eastAsia="Calibri" w:hAnsi="Arial"/>
          <w:b/>
          <w:i/>
          <w:sz w:val="22"/>
          <w:szCs w:val="22"/>
        </w:rPr>
        <w:t>i drogą gminną (ul. Leśną) w m. Chełmek – opracowanie dokumentacji projektowej, pełnienie nadzoru autorskiego</w:t>
      </w: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842"/>
        <w:gridCol w:w="1843"/>
        <w:gridCol w:w="1843"/>
        <w:gridCol w:w="1843"/>
        <w:gridCol w:w="707"/>
        <w:gridCol w:w="1135"/>
        <w:gridCol w:w="1843"/>
        <w:gridCol w:w="709"/>
        <w:gridCol w:w="1134"/>
        <w:gridCol w:w="2268"/>
      </w:tblGrid>
      <w:tr w:rsidR="002A52D2" w:rsidRPr="002A52D2" w:rsidTr="002C73F0">
        <w:trPr>
          <w:trHeight w:val="509"/>
        </w:trPr>
        <w:tc>
          <w:tcPr>
            <w:tcW w:w="15663" w:type="dxa"/>
            <w:gridSpan w:val="11"/>
            <w:shd w:val="clear" w:color="auto" w:fill="FFFF00"/>
            <w:vAlign w:val="center"/>
          </w:tcPr>
          <w:p w:rsidR="002A52D2" w:rsidRPr="002A52D2" w:rsidRDefault="002A52D2" w:rsidP="00B7664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2D2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2C73F0" w:rsidRPr="002A52D2" w:rsidTr="008800CF">
        <w:trPr>
          <w:trHeight w:val="570"/>
        </w:trPr>
        <w:tc>
          <w:tcPr>
            <w:tcW w:w="496" w:type="dxa"/>
            <w:vMerge w:val="restart"/>
            <w:shd w:val="clear" w:color="auto" w:fill="F2F2F2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2D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2C73F0" w:rsidRPr="002A52D2" w:rsidRDefault="002C73F0" w:rsidP="00B76648">
            <w:pPr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2D2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236" w:type="dxa"/>
            <w:gridSpan w:val="4"/>
            <w:shd w:val="clear" w:color="auto" w:fill="99CCFF"/>
            <w:vAlign w:val="center"/>
          </w:tcPr>
          <w:p w:rsidR="002C73F0" w:rsidRPr="008800CF" w:rsidRDefault="002C73F0" w:rsidP="00B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Wielowariantowa koncepcja</w:t>
            </w:r>
            <w:r w:rsidRPr="008800C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9" w:type="dxa"/>
            <w:gridSpan w:val="5"/>
            <w:shd w:val="clear" w:color="auto" w:fill="99CCFF"/>
            <w:vAlign w:val="center"/>
          </w:tcPr>
          <w:p w:rsidR="002C73F0" w:rsidRPr="008800CF" w:rsidRDefault="002C73F0" w:rsidP="00B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2C73F0" w:rsidRPr="008800CF" w:rsidRDefault="002C73F0" w:rsidP="00B7664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2C73F0" w:rsidRPr="002A52D2" w:rsidTr="002C73F0">
        <w:trPr>
          <w:trHeight w:val="104"/>
        </w:trPr>
        <w:tc>
          <w:tcPr>
            <w:tcW w:w="496" w:type="dxa"/>
            <w:vMerge/>
            <w:shd w:val="clear" w:color="auto" w:fill="EEECE1"/>
            <w:vAlign w:val="center"/>
          </w:tcPr>
          <w:p w:rsidR="002C73F0" w:rsidRPr="002A52D2" w:rsidRDefault="002C73F0" w:rsidP="00B7664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EEECE1"/>
            <w:vAlign w:val="center"/>
          </w:tcPr>
          <w:p w:rsidR="002C73F0" w:rsidRPr="002A52D2" w:rsidRDefault="002C73F0" w:rsidP="00B7664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6" w:type="dxa"/>
            <w:gridSpan w:val="4"/>
            <w:shd w:val="clear" w:color="auto" w:fill="99CCFF"/>
            <w:vAlign w:val="center"/>
          </w:tcPr>
          <w:p w:rsidR="002C73F0" w:rsidRPr="002A52D2" w:rsidRDefault="002C73F0" w:rsidP="00B7664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A52D2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7089" w:type="dxa"/>
            <w:gridSpan w:val="5"/>
            <w:shd w:val="clear" w:color="auto" w:fill="99CCFF"/>
            <w:vAlign w:val="center"/>
          </w:tcPr>
          <w:p w:rsidR="002C73F0" w:rsidRPr="002A52D2" w:rsidRDefault="002C73F0" w:rsidP="00B7664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A52D2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6D49E8" w:rsidRPr="002A52D2" w:rsidTr="006D49E8">
        <w:trPr>
          <w:trHeight w:val="368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9E8" w:rsidRPr="002A52D2" w:rsidRDefault="006D49E8" w:rsidP="00B76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2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9E8" w:rsidRPr="002A52D2" w:rsidRDefault="006D49E8" w:rsidP="00B766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A52D2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udział / przedział udziału elementu w całości zadania *   </w:t>
            </w:r>
          </w:p>
        </w:tc>
        <w:tc>
          <w:tcPr>
            <w:tcW w:w="6236" w:type="dxa"/>
            <w:gridSpan w:val="4"/>
            <w:tcBorders>
              <w:bottom w:val="single" w:sz="4" w:space="0" w:color="auto"/>
            </w:tcBorders>
            <w:vAlign w:val="center"/>
          </w:tcPr>
          <w:p w:rsidR="006D49E8" w:rsidRPr="006D49E8" w:rsidRDefault="006D49E8" w:rsidP="00B766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  <w:tc>
          <w:tcPr>
            <w:tcW w:w="7089" w:type="dxa"/>
            <w:gridSpan w:val="5"/>
            <w:vMerge w:val="restart"/>
            <w:vAlign w:val="center"/>
          </w:tcPr>
          <w:p w:rsidR="006D49E8" w:rsidRPr="006D49E8" w:rsidRDefault="006D49E8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</w:tr>
      <w:tr w:rsidR="006D49E8" w:rsidRPr="002A52D2" w:rsidTr="006D49E8">
        <w:trPr>
          <w:trHeight w:val="388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9E8" w:rsidRPr="002A52D2" w:rsidRDefault="006D49E8" w:rsidP="00B76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9E8" w:rsidRPr="002A52D2" w:rsidRDefault="006D49E8" w:rsidP="00B7664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</w:tcBorders>
            <w:vAlign w:val="center"/>
          </w:tcPr>
          <w:p w:rsidR="006D49E8" w:rsidRPr="006D49E8" w:rsidRDefault="006D49E8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max. 25 % sumy wartości zakresu podstawnego i wartości zakresu opcjonalnego</w:t>
            </w:r>
          </w:p>
        </w:tc>
        <w:tc>
          <w:tcPr>
            <w:tcW w:w="7089" w:type="dxa"/>
            <w:gridSpan w:val="5"/>
            <w:vMerge/>
            <w:vAlign w:val="center"/>
          </w:tcPr>
          <w:p w:rsidR="006D49E8" w:rsidRPr="002A52D2" w:rsidRDefault="006D49E8" w:rsidP="00B76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F0" w:rsidRPr="002A52D2" w:rsidTr="008800CF">
        <w:trPr>
          <w:trHeight w:val="392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2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C73F0" w:rsidRPr="002A52D2" w:rsidRDefault="002C73F0" w:rsidP="00B766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A52D2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2C73F0" w:rsidRPr="002A52D2" w:rsidTr="002C73F0">
        <w:trPr>
          <w:trHeight w:val="252"/>
        </w:trPr>
        <w:tc>
          <w:tcPr>
            <w:tcW w:w="496" w:type="dxa"/>
            <w:vMerge/>
            <w:shd w:val="clear" w:color="auto" w:fill="F2F2F2"/>
            <w:vAlign w:val="center"/>
          </w:tcPr>
          <w:p w:rsidR="002C73F0" w:rsidRPr="002A52D2" w:rsidRDefault="002C73F0" w:rsidP="00B7664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:rsidR="002C73F0" w:rsidRPr="002A52D2" w:rsidRDefault="002C73F0" w:rsidP="00B7664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6" w:type="dxa"/>
            <w:gridSpan w:val="4"/>
            <w:vMerge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2A52D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 ZAKRESU PODSTAWOWEGO</w:t>
            </w:r>
          </w:p>
        </w:tc>
      </w:tr>
      <w:tr w:rsidR="002A52D2" w:rsidRPr="002A52D2" w:rsidTr="002C73F0">
        <w:trPr>
          <w:trHeight w:val="511"/>
        </w:trPr>
        <w:tc>
          <w:tcPr>
            <w:tcW w:w="15663" w:type="dxa"/>
            <w:gridSpan w:val="11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2A52D2" w:rsidRPr="002C73F0" w:rsidRDefault="002A52D2" w:rsidP="00B7664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3F0">
              <w:rPr>
                <w:rFonts w:ascii="Arial" w:hAnsi="Arial" w:cs="Arial"/>
                <w:b/>
                <w:sz w:val="22"/>
                <w:szCs w:val="22"/>
              </w:rPr>
              <w:t xml:space="preserve">ZAKRES OPCJONALNY ZAMÓWIENIA </w:t>
            </w:r>
          </w:p>
        </w:tc>
      </w:tr>
      <w:tr w:rsidR="00023911" w:rsidRPr="002A52D2" w:rsidTr="008800CF">
        <w:trPr>
          <w:trHeight w:val="1004"/>
        </w:trPr>
        <w:tc>
          <w:tcPr>
            <w:tcW w:w="496" w:type="dxa"/>
            <w:vMerge w:val="restart"/>
            <w:shd w:val="clear" w:color="auto" w:fill="F2F2F2"/>
            <w:noWrap/>
            <w:vAlign w:val="center"/>
          </w:tcPr>
          <w:p w:rsidR="00023911" w:rsidRPr="002A52D2" w:rsidRDefault="00023911" w:rsidP="000239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2D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023911" w:rsidRPr="002A52D2" w:rsidRDefault="00023911" w:rsidP="00023911">
            <w:pPr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2D2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023911" w:rsidRPr="008800CF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  <w:p w:rsidR="00023911" w:rsidRPr="008800CF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budowlany 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023911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  <w:p w:rsidR="00023911" w:rsidRPr="008800CF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organizacji ruchu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023911" w:rsidRPr="00136FAA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zgodę budowlaną (decyzję ZRID / pozwolenie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 budowę)</w:t>
            </w:r>
          </w:p>
        </w:tc>
        <w:tc>
          <w:tcPr>
            <w:tcW w:w="1842" w:type="dxa"/>
            <w:gridSpan w:val="2"/>
            <w:shd w:val="clear" w:color="auto" w:fill="99CCFF"/>
            <w:vAlign w:val="center"/>
          </w:tcPr>
          <w:p w:rsidR="00023911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</w:p>
          <w:p w:rsidR="00023911" w:rsidRPr="00136FAA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zgody budowlanej (decyzji ZRID / pozwolenia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 budowę)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023911" w:rsidRPr="008800CF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  <w:p w:rsidR="00023911" w:rsidRPr="008800CF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wykonawczy</w:t>
            </w:r>
          </w:p>
        </w:tc>
        <w:tc>
          <w:tcPr>
            <w:tcW w:w="1843" w:type="dxa"/>
            <w:gridSpan w:val="2"/>
            <w:shd w:val="clear" w:color="auto" w:fill="99CCFF"/>
            <w:vAlign w:val="center"/>
          </w:tcPr>
          <w:p w:rsidR="00023911" w:rsidRPr="008800CF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Nadzór</w:t>
            </w:r>
          </w:p>
          <w:p w:rsidR="00023911" w:rsidRPr="008800CF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autorski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023911" w:rsidRPr="008800CF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023911" w:rsidRPr="008800CF" w:rsidRDefault="00023911" w:rsidP="00023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bCs/>
                <w:sz w:val="16"/>
                <w:szCs w:val="16"/>
              </w:rPr>
              <w:t>(poz. I – VI)</w:t>
            </w:r>
          </w:p>
        </w:tc>
      </w:tr>
      <w:tr w:rsidR="002C73F0" w:rsidRPr="002A52D2" w:rsidTr="006D49E8">
        <w:trPr>
          <w:trHeight w:val="111"/>
        </w:trPr>
        <w:tc>
          <w:tcPr>
            <w:tcW w:w="496" w:type="dxa"/>
            <w:vMerge/>
            <w:shd w:val="clear" w:color="auto" w:fill="F2F2F2"/>
            <w:noWrap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52D2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52D2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2C73F0" w:rsidRPr="002A52D2" w:rsidRDefault="008800CF" w:rsidP="00B76648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2C73F0" w:rsidRPr="002A52D2" w:rsidRDefault="008800CF" w:rsidP="00B76648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52D2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52D2">
              <w:rPr>
                <w:rFonts w:ascii="Arial" w:hAnsi="Arial" w:cs="Arial"/>
                <w:b/>
                <w:bCs/>
                <w:sz w:val="12"/>
                <w:szCs w:val="12"/>
              </w:rPr>
              <w:t>VI</w:t>
            </w:r>
            <w:r w:rsidR="008800CF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</w:tr>
      <w:tr w:rsidR="00023911" w:rsidRPr="002A52D2" w:rsidTr="006D49E8">
        <w:trPr>
          <w:trHeight w:val="35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3911" w:rsidRPr="002A52D2" w:rsidRDefault="00023911" w:rsidP="00B76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2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3911" w:rsidRPr="002A52D2" w:rsidRDefault="00023911" w:rsidP="00B766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A52D2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udział / przedział udziału elementu w całości zadania *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911" w:rsidRPr="006D49E8" w:rsidRDefault="00023911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30 % – 40 %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911" w:rsidRPr="006D49E8" w:rsidRDefault="00023911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5 %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911" w:rsidRPr="006D49E8" w:rsidRDefault="00023911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10 % – 15 %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911" w:rsidRPr="006D49E8" w:rsidRDefault="00023911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10 % – 15 %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911" w:rsidRPr="006D49E8" w:rsidRDefault="00023911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30 % – 40 %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911" w:rsidRPr="006D49E8" w:rsidRDefault="006D49E8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</w:t>
            </w:r>
            <w:r w:rsidR="00023911" w:rsidRPr="006D49E8">
              <w:rPr>
                <w:rFonts w:ascii="Arial" w:hAnsi="Arial" w:cs="Arial"/>
                <w:sz w:val="16"/>
                <w:szCs w:val="16"/>
              </w:rPr>
              <w:t xml:space="preserve"> 5 %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3911" w:rsidRPr="006D49E8" w:rsidRDefault="00023911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</w:tr>
      <w:tr w:rsidR="00023911" w:rsidRPr="002A52D2" w:rsidTr="006D49E8">
        <w:trPr>
          <w:trHeight w:val="393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3911" w:rsidRPr="002A52D2" w:rsidRDefault="00023911" w:rsidP="00B76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3911" w:rsidRPr="002A52D2" w:rsidRDefault="00023911" w:rsidP="00B7664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11" w:rsidRPr="006D49E8" w:rsidRDefault="00023911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9E8">
              <w:rPr>
                <w:rFonts w:ascii="Arial" w:hAnsi="Arial" w:cs="Arial"/>
                <w:sz w:val="16"/>
                <w:szCs w:val="16"/>
              </w:rPr>
              <w:t>min. 75 % sumy wartości zakresu podstawnego i wartości zakresu opcjonalnego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11" w:rsidRPr="006D49E8" w:rsidRDefault="00023911" w:rsidP="00B76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3F0" w:rsidRPr="002A52D2" w:rsidTr="008800CF">
        <w:trPr>
          <w:trHeight w:val="393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2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C73F0" w:rsidRPr="002A52D2" w:rsidRDefault="002C73F0" w:rsidP="00B766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A52D2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</w:tr>
      <w:tr w:rsidR="002C73F0" w:rsidRPr="002A52D2" w:rsidTr="00B76648">
        <w:trPr>
          <w:trHeight w:val="385"/>
        </w:trPr>
        <w:tc>
          <w:tcPr>
            <w:tcW w:w="496" w:type="dxa"/>
            <w:vMerge/>
            <w:shd w:val="clear" w:color="auto" w:fill="F2F2F2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:rsidR="002C73F0" w:rsidRPr="002A52D2" w:rsidRDefault="002C73F0" w:rsidP="00B7664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2C73F0" w:rsidRPr="002A52D2" w:rsidRDefault="002C73F0" w:rsidP="00B766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52D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 w:rsidRPr="002A52D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  <w:t>ZAKRESU OPCJONALNEGO</w:t>
            </w:r>
          </w:p>
        </w:tc>
      </w:tr>
      <w:tr w:rsidR="002A52D2" w:rsidRPr="002A52D2" w:rsidTr="008800CF">
        <w:trPr>
          <w:trHeight w:val="815"/>
        </w:trPr>
        <w:tc>
          <w:tcPr>
            <w:tcW w:w="12261" w:type="dxa"/>
            <w:gridSpan w:val="9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A52D2" w:rsidRPr="008800CF" w:rsidRDefault="002A52D2" w:rsidP="00B76648">
            <w:pPr>
              <w:tabs>
                <w:tab w:val="left" w:pos="284"/>
              </w:tabs>
              <w:ind w:right="176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800C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SUMA – CENA OFERTOWA </w:t>
            </w:r>
            <w:r w:rsidRPr="008800CF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  <w:p w:rsidR="002A52D2" w:rsidRPr="002A52D2" w:rsidRDefault="002A52D2" w:rsidP="00B76648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800CF">
              <w:rPr>
                <w:rFonts w:ascii="Arial" w:hAnsi="Arial" w:cs="Arial"/>
                <w:b/>
                <w:sz w:val="18"/>
                <w:szCs w:val="18"/>
              </w:rPr>
              <w:t>ŁĄCZNA WARTO</w:t>
            </w:r>
            <w:r w:rsidR="006D49E8"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Pr="008800CF">
              <w:rPr>
                <w:rFonts w:ascii="Arial" w:hAnsi="Arial" w:cs="Arial"/>
                <w:b/>
                <w:sz w:val="18"/>
                <w:szCs w:val="18"/>
              </w:rPr>
              <w:t xml:space="preserve">Ć ZAKRESU PODSTAWOWEGO </w:t>
            </w:r>
            <w:r w:rsidR="008800CF" w:rsidRPr="008800C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00CF">
              <w:rPr>
                <w:rFonts w:ascii="Arial" w:hAnsi="Arial" w:cs="Arial"/>
                <w:b/>
                <w:sz w:val="18"/>
                <w:szCs w:val="18"/>
              </w:rPr>
              <w:t xml:space="preserve"> ZAKRESU OPCJONALNEGO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A52D2" w:rsidRPr="002A52D2" w:rsidRDefault="002A52D2" w:rsidP="00B76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08D2" w:rsidRDefault="009708D2" w:rsidP="009708D2">
      <w:pPr>
        <w:rPr>
          <w:rFonts w:ascii="Arial" w:hAnsi="Arial" w:cs="Arial"/>
          <w:b/>
          <w:i/>
          <w:sz w:val="6"/>
          <w:szCs w:val="6"/>
          <w:lang w:eastAsia="ar-SA"/>
        </w:rPr>
      </w:pPr>
    </w:p>
    <w:p w:rsidR="008800CF" w:rsidRPr="008800CF" w:rsidRDefault="008800CF" w:rsidP="009708D2">
      <w:pPr>
        <w:rPr>
          <w:rFonts w:ascii="Arial" w:hAnsi="Arial" w:cs="Arial"/>
          <w:b/>
          <w:i/>
          <w:sz w:val="6"/>
          <w:szCs w:val="6"/>
          <w:lang w:eastAsia="ar-SA"/>
        </w:rPr>
      </w:pPr>
    </w:p>
    <w:p w:rsidR="008800CF" w:rsidRPr="009708D2" w:rsidRDefault="008800CF" w:rsidP="009708D2">
      <w:pPr>
        <w:rPr>
          <w:sz w:val="10"/>
          <w:szCs w:val="10"/>
        </w:rPr>
      </w:pPr>
    </w:p>
    <w:p w:rsidR="009708D2" w:rsidRPr="003A0599" w:rsidRDefault="009708D2" w:rsidP="009708D2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9708D2" w:rsidRPr="00E00E1E" w:rsidRDefault="009708D2" w:rsidP="009708D2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</w:t>
      </w:r>
      <w:r w:rsidR="00B76648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9708D2" w:rsidRPr="009708D2" w:rsidRDefault="009708D2" w:rsidP="009708D2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9708D2" w:rsidRDefault="009708D2" w:rsidP="009708D2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9708D2" w:rsidRPr="009708D2" w:rsidRDefault="00B76648" w:rsidP="009708D2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635B45" wp14:editId="60B1466C">
                <wp:simplePos x="0" y="0"/>
                <wp:positionH relativeFrom="margin">
                  <wp:posOffset>6255385</wp:posOffset>
                </wp:positionH>
                <wp:positionV relativeFrom="paragraph">
                  <wp:posOffset>3175</wp:posOffset>
                </wp:positionV>
                <wp:extent cx="2832100" cy="5943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D2" w:rsidRDefault="009708D2" w:rsidP="009708D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9708D2" w:rsidRPr="00E00E1E" w:rsidRDefault="009708D2" w:rsidP="009708D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5B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92.55pt;margin-top:.25pt;width:223pt;height:4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Gn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" stroked="f">
                <v:textbox>
                  <w:txbxContent>
                    <w:p w:rsidR="009708D2" w:rsidRDefault="009708D2" w:rsidP="009708D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9708D2" w:rsidRPr="00E00E1E" w:rsidRDefault="009708D2" w:rsidP="009708D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9708D2" w:rsidRPr="003A0599" w:rsidRDefault="009708D2" w:rsidP="009708D2"/>
    <w:sectPr w:rsidR="009708D2" w:rsidRPr="003A0599" w:rsidSect="009708D2">
      <w:headerReference w:type="first" r:id="rId7"/>
      <w:pgSz w:w="16838" w:h="11906" w:orient="landscape"/>
      <w:pgMar w:top="567" w:right="567" w:bottom="567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69" w:rsidRDefault="00761869" w:rsidP="003C75E0">
      <w:r>
        <w:separator/>
      </w:r>
    </w:p>
  </w:endnote>
  <w:endnote w:type="continuationSeparator" w:id="0">
    <w:p w:rsidR="00761869" w:rsidRDefault="00761869" w:rsidP="003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69" w:rsidRDefault="00761869" w:rsidP="003C75E0">
      <w:r>
        <w:separator/>
      </w:r>
    </w:p>
  </w:footnote>
  <w:footnote w:type="continuationSeparator" w:id="0">
    <w:p w:rsidR="00761869" w:rsidRDefault="00761869" w:rsidP="003C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AD" w:rsidRPr="00CB6573" w:rsidRDefault="00435EAD" w:rsidP="00435EAD">
    <w:pPr>
      <w:keepNext/>
      <w:tabs>
        <w:tab w:val="left" w:pos="15451"/>
      </w:tabs>
      <w:spacing w:line="300" w:lineRule="auto"/>
      <w:ind w:right="-31"/>
      <w:jc w:val="right"/>
      <w:outlineLvl w:val="2"/>
      <w:rPr>
        <w:rFonts w:ascii="Arial" w:hAnsi="Arial" w:cs="Arial"/>
        <w:bCs/>
        <w:sz w:val="16"/>
        <w:szCs w:val="16"/>
      </w:rPr>
    </w:pPr>
    <w:bookmarkStart w:id="2" w:name="_Hlk69901147"/>
    <w:bookmarkStart w:id="3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 xml:space="preserve">2.1.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3C75E0" w:rsidRPr="00435EAD" w:rsidRDefault="00526489" w:rsidP="00435EAD">
    <w:pPr>
      <w:numPr>
        <w:ilvl w:val="0"/>
        <w:numId w:val="1"/>
      </w:numPr>
      <w:tabs>
        <w:tab w:val="left" w:pos="15451"/>
      </w:tabs>
      <w:ind w:right="-3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ZDW-DN-4-271-9</w:t>
    </w:r>
    <w:r w:rsidR="00435EAD" w:rsidRPr="00CB6573">
      <w:rPr>
        <w:rFonts w:ascii="Arial" w:hAnsi="Arial" w:cs="Arial"/>
        <w:sz w:val="16"/>
        <w:szCs w:val="16"/>
      </w:rPr>
      <w:t>/2</w:t>
    </w:r>
    <w:bookmarkEnd w:id="2"/>
    <w:bookmarkEnd w:id="3"/>
    <w:r>
      <w:rPr>
        <w:rFonts w:ascii="Arial" w:hAnsi="Arial" w:cs="Arial"/>
        <w:sz w:val="16"/>
        <w:szCs w:val="16"/>
      </w:rPr>
      <w:t>2</w:t>
    </w:r>
    <w:r w:rsidR="00435EAD">
      <w:rPr>
        <w:rFonts w:ascii="Arial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E0"/>
    <w:rsid w:val="0000299C"/>
    <w:rsid w:val="00023911"/>
    <w:rsid w:val="002A52D2"/>
    <w:rsid w:val="002C73F0"/>
    <w:rsid w:val="003802D2"/>
    <w:rsid w:val="003C75E0"/>
    <w:rsid w:val="00435EAD"/>
    <w:rsid w:val="00526489"/>
    <w:rsid w:val="0054327D"/>
    <w:rsid w:val="005D60A2"/>
    <w:rsid w:val="0063789D"/>
    <w:rsid w:val="006D49E8"/>
    <w:rsid w:val="00761869"/>
    <w:rsid w:val="007C199C"/>
    <w:rsid w:val="008800CF"/>
    <w:rsid w:val="008B0BEF"/>
    <w:rsid w:val="009708D2"/>
    <w:rsid w:val="00AA3051"/>
    <w:rsid w:val="00AB049A"/>
    <w:rsid w:val="00B07311"/>
    <w:rsid w:val="00B337CA"/>
    <w:rsid w:val="00B76648"/>
    <w:rsid w:val="00BA6681"/>
    <w:rsid w:val="00C17D85"/>
    <w:rsid w:val="00D2642D"/>
    <w:rsid w:val="00E237A1"/>
    <w:rsid w:val="00E523B8"/>
    <w:rsid w:val="00F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75E0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3C75E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WYCENA </vt:lpstr>
    </vt:vector>
  </TitlesOfParts>
  <Company>ZDW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tmanterys</dc:creator>
  <cp:lastModifiedBy>Joanna Safinowska-Sierpińska</cp:lastModifiedBy>
  <cp:revision>10</cp:revision>
  <dcterms:created xsi:type="dcterms:W3CDTF">2021-09-27T09:38:00Z</dcterms:created>
  <dcterms:modified xsi:type="dcterms:W3CDTF">2022-02-09T11:43:00Z</dcterms:modified>
</cp:coreProperties>
</file>